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1B" w:rsidRPr="001E3BB5" w:rsidRDefault="00571C1B" w:rsidP="00571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3BB5">
        <w:rPr>
          <w:rFonts w:ascii="Times New Roman" w:hAnsi="Times New Roman"/>
          <w:b/>
          <w:sz w:val="28"/>
          <w:szCs w:val="28"/>
        </w:rPr>
        <w:t>Положение</w:t>
      </w: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B5">
        <w:rPr>
          <w:rFonts w:ascii="Times New Roman" w:hAnsi="Times New Roman"/>
          <w:b/>
          <w:sz w:val="28"/>
          <w:szCs w:val="28"/>
        </w:rPr>
        <w:t>о выставке «Незаметные герои в 1941–1945 гг.»</w:t>
      </w: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3B61" w:rsidRPr="002B3B61" w:rsidRDefault="00571C1B" w:rsidP="00571C1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 w:rsidR="002B3B61" w:rsidRPr="002B3B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71C1B" w:rsidRPr="001E3BB5" w:rsidRDefault="002B3B61" w:rsidP="00F4749D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/>
          <w:sz w:val="24"/>
          <w:szCs w:val="24"/>
        </w:rPr>
        <w:t xml:space="preserve">автономное </w:t>
      </w:r>
      <w:r w:rsidRPr="002A7FA6">
        <w:rPr>
          <w:rFonts w:ascii="Times New Roman" w:eastAsia="Times New Roman" w:hAnsi="Times New Roman"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</w:rPr>
        <w:t xml:space="preserve"> культуры Кушвинского городского округа «Кушвинский краеведческий музей»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1B" w:rsidRPr="001E3BB5" w:rsidRDefault="00571C1B" w:rsidP="00571C1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b/>
          <w:sz w:val="24"/>
          <w:szCs w:val="24"/>
          <w:lang w:eastAsia="ru-RU"/>
        </w:rPr>
        <w:t>Цель выставки</w:t>
      </w:r>
    </w:p>
    <w:p w:rsidR="00571C1B" w:rsidRPr="001E3BB5" w:rsidRDefault="00571C1B" w:rsidP="00F47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Выставка проводится с целью сохранения и трансляции памяти о людях, внесших огромный вклад в Победу и приумножение культурного наследия страны в</w:t>
      </w:r>
      <w:r w:rsidRPr="001E3B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период </w:t>
      </w:r>
      <w:r w:rsidRPr="001E3BB5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1941–1945 годов. </w:t>
      </w: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C1B" w:rsidRPr="001E3BB5" w:rsidRDefault="00571C1B" w:rsidP="00571C1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b/>
          <w:sz w:val="24"/>
          <w:szCs w:val="24"/>
        </w:rPr>
        <w:t>Тема выставки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В настоящее время подвиг трудового населения, работавшего в тылу, слабо представлен в научных, художественных и публицистических материалах, недостаточно освещен в СМИ. При этом люди, трудившиеся в годы войны, внесли огромный вклад в Победу, без их самоотверженной отдачи не были бы произведены танки, оружие, одежда, предметы первой необходимости, еда и многое другое, сохранены и приумножены духовные, культурные ценности. 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Тыловики не только морально поддерживали солдат, но и сутками работали, голодая, из последних сил выполняя свою работу. Эти люди в тяжелейших условиях военного времени смогли обеспечить жизненный процесс. Они достойны того, чтобы их знали, помнили и ставили в пример подрастающим поколениям. </w:t>
      </w: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1C1B" w:rsidRPr="001E3BB5" w:rsidRDefault="00571C1B" w:rsidP="00571C1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выставки</w:t>
      </w:r>
    </w:p>
    <w:p w:rsidR="00571C1B" w:rsidRPr="001E3BB5" w:rsidRDefault="00571C1B" w:rsidP="00571C1B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Собрать фотографии: тыловиков, их жилья, вещей, которыми они пользовались в годы войны</w:t>
      </w:r>
      <w:r w:rsidRPr="001E3B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8704C9" w:rsidRDefault="008704C9" w:rsidP="00870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71C1B" w:rsidRPr="002B3B61">
        <w:rPr>
          <w:rFonts w:ascii="Times New Roman" w:hAnsi="Times New Roman"/>
          <w:sz w:val="24"/>
          <w:szCs w:val="24"/>
        </w:rPr>
        <w:t xml:space="preserve">Визуально представить </w:t>
      </w:r>
      <w:r w:rsidR="00571C1B" w:rsidRPr="002B3B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жителям </w:t>
      </w:r>
      <w:r w:rsidR="002B3B61" w:rsidRPr="002B3B61">
        <w:rPr>
          <w:rFonts w:ascii="Times New Roman" w:eastAsia="Times New Roman" w:hAnsi="Times New Roman"/>
          <w:bCs/>
          <w:sz w:val="24"/>
          <w:szCs w:val="24"/>
          <w:lang w:eastAsia="ru-RU"/>
        </w:rPr>
        <w:t>нашего</w:t>
      </w:r>
      <w:r w:rsidR="00571C1B" w:rsidRPr="002B3B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города портреты </w:t>
      </w:r>
      <w:r w:rsidR="002B3B61" w:rsidRPr="002B3B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наших земляков периода Великой Отечественной войны, работников </w:t>
      </w:r>
      <w:r w:rsidR="00571C1B" w:rsidRPr="002B3B61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учреждений культуры, образования, сферы промышленности и сельского хозяйства, а также их место жизни (обустройство</w:t>
      </w:r>
      <w:r w:rsidR="002B3B61" w:rsidRPr="002B3B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комнат, предметы быта), работы, увековечив тем самым </w:t>
      </w:r>
      <w:r w:rsidR="002B3B61">
        <w:rPr>
          <w:rFonts w:ascii="Times New Roman" w:eastAsia="Times New Roman" w:hAnsi="Times New Roman"/>
          <w:bCs/>
          <w:sz w:val="24"/>
          <w:szCs w:val="24"/>
          <w:lang w:eastAsia="ru-RU"/>
        </w:rPr>
        <w:t>их трудовой подвиг и вклад в достижение Победы.</w:t>
      </w:r>
      <w:r w:rsidRPr="008704C9">
        <w:rPr>
          <w:rFonts w:ascii="Times New Roman" w:hAnsi="Times New Roman"/>
          <w:sz w:val="24"/>
          <w:szCs w:val="24"/>
        </w:rPr>
        <w:t xml:space="preserve"> </w:t>
      </w:r>
    </w:p>
    <w:p w:rsidR="008704C9" w:rsidRPr="00C117CA" w:rsidRDefault="008704C9" w:rsidP="00870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117CA">
        <w:rPr>
          <w:rFonts w:ascii="Times New Roman" w:hAnsi="Times New Roman"/>
          <w:sz w:val="24"/>
          <w:szCs w:val="24"/>
        </w:rPr>
        <w:t xml:space="preserve">Собрать и обобщить </w:t>
      </w:r>
      <w:r>
        <w:rPr>
          <w:rFonts w:ascii="Times New Roman" w:hAnsi="Times New Roman"/>
          <w:sz w:val="24"/>
          <w:szCs w:val="24"/>
        </w:rPr>
        <w:t xml:space="preserve">семейные истории жителей Кушвинского городского округа </w:t>
      </w:r>
      <w:r>
        <w:rPr>
          <w:rFonts w:ascii="Times New Roman" w:eastAsia="Times New Roman" w:hAnsi="Times New Roman"/>
          <w:bCs/>
          <w:sz w:val="24"/>
          <w:szCs w:val="24"/>
        </w:rPr>
        <w:t>в 1941–</w:t>
      </w:r>
      <w:r w:rsidR="00F4749D">
        <w:rPr>
          <w:rFonts w:ascii="Times New Roman" w:eastAsia="Times New Roman" w:hAnsi="Times New Roman"/>
          <w:bCs/>
          <w:sz w:val="24"/>
          <w:szCs w:val="24"/>
        </w:rPr>
        <w:t>1945 годах с последующим включением их в виртуальный музей.</w:t>
      </w:r>
      <w:r w:rsidRPr="002A7FA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704C9" w:rsidRPr="00E87A4F" w:rsidRDefault="008704C9" w:rsidP="00870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Организовать оформление выставки работ во Дворце Культуры </w:t>
      </w:r>
      <w:r>
        <w:rPr>
          <w:rFonts w:ascii="Times New Roman" w:hAnsi="Times New Roman"/>
          <w:sz w:val="24"/>
          <w:szCs w:val="24"/>
        </w:rPr>
        <w:t>в преддверии  празднования Дня Победы.</w:t>
      </w:r>
    </w:p>
    <w:p w:rsidR="008704C9" w:rsidRPr="00E87A4F" w:rsidRDefault="008704C9" w:rsidP="00870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Побудить и активизировать население Кушвинского городского округа к поисковой и музейной деятельности, в преддверии 75-летия Победы в Великой Отечественной войне.</w:t>
      </w:r>
    </w:p>
    <w:p w:rsidR="00571C1B" w:rsidRPr="002B3B61" w:rsidRDefault="00571C1B" w:rsidP="008704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C1B" w:rsidRPr="001E3BB5" w:rsidRDefault="00571C1B" w:rsidP="00571C1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E3BB5">
        <w:rPr>
          <w:rFonts w:ascii="Times New Roman" w:hAnsi="Times New Roman"/>
          <w:b/>
          <w:bCs/>
          <w:sz w:val="24"/>
          <w:szCs w:val="24"/>
        </w:rPr>
        <w:t>Участники выставки</w:t>
      </w:r>
    </w:p>
    <w:p w:rsidR="00571C1B" w:rsidRPr="001E3BB5" w:rsidRDefault="00571C1B" w:rsidP="008704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выставке приглашаются неравнодушные жители </w:t>
      </w:r>
      <w:r w:rsidR="008704C9">
        <w:rPr>
          <w:rFonts w:ascii="Times New Roman" w:eastAsia="Times New Roman" w:hAnsi="Times New Roman"/>
          <w:sz w:val="24"/>
          <w:szCs w:val="24"/>
          <w:lang w:eastAsia="ru-RU"/>
        </w:rPr>
        <w:t>города и округа</w:t>
      </w: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, которые могут предоставить фотографию или комплекс фотографий с изображением тружеников тыла, детей войны, интерьера комнат, вещей и других предметов быта жителей тыла для памятной выставки и организации электронного музея.</w:t>
      </w:r>
    </w:p>
    <w:p w:rsidR="00F4749D" w:rsidRPr="00F4749D" w:rsidRDefault="00F4749D" w:rsidP="00F4749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6"/>
          <w:szCs w:val="16"/>
          <w:lang w:eastAsia="ru-RU"/>
        </w:rPr>
      </w:pPr>
    </w:p>
    <w:p w:rsidR="00571C1B" w:rsidRPr="00F4749D" w:rsidRDefault="00F4749D" w:rsidP="00BF5F9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571C1B" w:rsidRPr="001E3BB5" w:rsidRDefault="00D717D4" w:rsidP="00571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E231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71C1B" w:rsidRPr="001E3BB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фотографий и сопроводительного текста</w:t>
      </w: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1C1B" w:rsidRPr="001E3BB5" w:rsidRDefault="00D717D4" w:rsidP="0057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71C1B" w:rsidRPr="001E3BB5">
        <w:rPr>
          <w:rFonts w:ascii="Times New Roman" w:hAnsi="Times New Roman"/>
          <w:b/>
          <w:sz w:val="24"/>
          <w:szCs w:val="24"/>
        </w:rPr>
        <w:t xml:space="preserve">.1. Требования к оформлению </w:t>
      </w:r>
      <w:bookmarkStart w:id="1" w:name="YANDEX_7"/>
      <w:bookmarkEnd w:id="1"/>
      <w:r w:rsidR="00571C1B" w:rsidRPr="001E3BB5">
        <w:rPr>
          <w:rFonts w:ascii="Times New Roman" w:hAnsi="Times New Roman"/>
          <w:b/>
          <w:sz w:val="24"/>
          <w:szCs w:val="24"/>
        </w:rPr>
        <w:t>фотографии тыловика:</w:t>
      </w:r>
    </w:p>
    <w:p w:rsidR="00BF5F96" w:rsidRDefault="00BF5F96" w:rsidP="00BF5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выставку принимается:</w:t>
      </w:r>
    </w:p>
    <w:p w:rsidR="00BF5F96" w:rsidRPr="00092605" w:rsidRDefault="00BF5F96" w:rsidP="00092605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2605">
        <w:rPr>
          <w:rFonts w:ascii="Times New Roman" w:eastAsia="Times New Roman" w:hAnsi="Times New Roman"/>
          <w:sz w:val="24"/>
          <w:szCs w:val="24"/>
          <w:lang w:eastAsia="ru-RU"/>
        </w:rPr>
        <w:t>заламинированная</w:t>
      </w:r>
      <w:proofErr w:type="spellEnd"/>
      <w:r w:rsidRPr="00092605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фотография на листе формата А</w:t>
      </w:r>
      <w:proofErr w:type="gramStart"/>
      <w:r w:rsidRPr="0009260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0926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F5F96" w:rsidRPr="00092605" w:rsidRDefault="00BF5F96" w:rsidP="00092605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2605">
        <w:rPr>
          <w:rFonts w:ascii="Times New Roman" w:eastAsia="Times New Roman" w:hAnsi="Times New Roman"/>
          <w:sz w:val="24"/>
          <w:szCs w:val="24"/>
          <w:lang w:eastAsia="ru-RU"/>
        </w:rPr>
        <w:t>заламинированный</w:t>
      </w:r>
      <w:proofErr w:type="spellEnd"/>
      <w:r w:rsidRPr="00092605">
        <w:rPr>
          <w:rFonts w:ascii="Times New Roman" w:eastAsia="Times New Roman" w:hAnsi="Times New Roman"/>
          <w:sz w:val="24"/>
          <w:szCs w:val="24"/>
          <w:lang w:eastAsia="ru-RU"/>
        </w:rPr>
        <w:t xml:space="preserve"> пояснительный текст к фотографии в соответствии с требованиями на листе формата А</w:t>
      </w:r>
      <w:proofErr w:type="gramStart"/>
      <w:r w:rsidRPr="0009260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0926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F96" w:rsidRPr="00092605" w:rsidRDefault="00BF5F96" w:rsidP="00092605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605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Фотография в формате </w:t>
      </w:r>
      <w:r w:rsidRPr="00092605"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 w:rsidRPr="00092605">
        <w:rPr>
          <w:rFonts w:ascii="Times New Roman" w:eastAsia="Times New Roman" w:hAnsi="Times New Roman"/>
          <w:sz w:val="24"/>
          <w:szCs w:val="24"/>
          <w:lang w:eastAsia="ru-RU"/>
        </w:rPr>
        <w:t xml:space="preserve">, текст в формате </w:t>
      </w:r>
      <w:r w:rsidRPr="00092605">
        <w:rPr>
          <w:rFonts w:ascii="Times New Roman" w:eastAsia="Times New Roman" w:hAnsi="Times New Roman"/>
          <w:sz w:val="24"/>
          <w:szCs w:val="24"/>
          <w:lang w:val="en-US" w:eastAsia="ru-RU"/>
        </w:rPr>
        <w:t>doc</w:t>
      </w:r>
      <w:r w:rsidRPr="00092605">
        <w:rPr>
          <w:rFonts w:ascii="Times New Roman" w:eastAsia="Times New Roman" w:hAnsi="Times New Roman"/>
          <w:sz w:val="24"/>
          <w:szCs w:val="24"/>
          <w:lang w:eastAsia="ru-RU"/>
        </w:rPr>
        <w:t>. в электронном виде.</w:t>
      </w:r>
    </w:p>
    <w:p w:rsidR="00571C1B" w:rsidRPr="001E3BB5" w:rsidRDefault="00D717D4" w:rsidP="0057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71C1B" w:rsidRPr="001E3BB5">
        <w:rPr>
          <w:rFonts w:ascii="Times New Roman" w:hAnsi="Times New Roman"/>
          <w:b/>
          <w:sz w:val="24"/>
          <w:szCs w:val="24"/>
        </w:rPr>
        <w:t>.2. Оформление сопроводительного текста:</w:t>
      </w:r>
    </w:p>
    <w:p w:rsidR="00571C1B" w:rsidRPr="001E3BB5" w:rsidRDefault="00571C1B" w:rsidP="00571C1B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размеры листа: 210×297 (формат А</w:t>
      </w:r>
      <w:proofErr w:type="gramStart"/>
      <w:r w:rsidRPr="001E3BB5">
        <w:rPr>
          <w:rFonts w:ascii="Times New Roman" w:hAnsi="Times New Roman"/>
          <w:sz w:val="24"/>
          <w:szCs w:val="24"/>
        </w:rPr>
        <w:t>4</w:t>
      </w:r>
      <w:proofErr w:type="gramEnd"/>
      <w:r w:rsidRPr="001E3BB5">
        <w:rPr>
          <w:rFonts w:ascii="Times New Roman" w:hAnsi="Times New Roman"/>
          <w:sz w:val="24"/>
          <w:szCs w:val="24"/>
        </w:rPr>
        <w:t>);</w:t>
      </w:r>
    </w:p>
    <w:p w:rsidR="00571C1B" w:rsidRPr="001E3BB5" w:rsidRDefault="00571C1B" w:rsidP="00571C1B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lastRenderedPageBreak/>
        <w:t>ориентация книжная, текст размещается на одной стороне листа;</w:t>
      </w:r>
    </w:p>
    <w:p w:rsidR="00571C1B" w:rsidRPr="001E3BB5" w:rsidRDefault="00571C1B" w:rsidP="00571C1B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шрифт: гарнитура </w:t>
      </w:r>
      <w:r w:rsidRPr="001E3BB5">
        <w:rPr>
          <w:rFonts w:ascii="Times New Roman" w:hAnsi="Times New Roman"/>
          <w:sz w:val="24"/>
          <w:szCs w:val="24"/>
          <w:lang w:val="en-US"/>
        </w:rPr>
        <w:t>Times</w:t>
      </w:r>
      <w:r w:rsidRPr="001E3BB5">
        <w:rPr>
          <w:rFonts w:ascii="Times New Roman" w:hAnsi="Times New Roman"/>
          <w:sz w:val="24"/>
          <w:szCs w:val="24"/>
        </w:rPr>
        <w:t>, кегль 14, интервал полуторный, абзацный отступ – 1,25;</w:t>
      </w:r>
    </w:p>
    <w:p w:rsidR="00571C1B" w:rsidRPr="001E3BB5" w:rsidRDefault="00571C1B" w:rsidP="00571C1B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объем до одной страницы.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В тексте обязательно должна присутствовать следующая информация: </w:t>
      </w:r>
    </w:p>
    <w:p w:rsidR="00571C1B" w:rsidRPr="001E3BB5" w:rsidRDefault="00571C1B" w:rsidP="00571C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Фамилия, имя, отчество труженика тыла.</w:t>
      </w:r>
    </w:p>
    <w:p w:rsidR="00571C1B" w:rsidRPr="001E3BB5" w:rsidRDefault="00571C1B" w:rsidP="00571C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Годы жизни (если человек в настоящее время жив, то пишется только год рождения). Пример: Иванов Иван Иванович (г.р. 31.05.1936).</w:t>
      </w:r>
    </w:p>
    <w:p w:rsidR="00571C1B" w:rsidRPr="001E3BB5" w:rsidRDefault="00571C1B" w:rsidP="00571C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Место проживания в военное время (область, район, город/село, если село было прикреплено к заводу, то и наименование завода).</w:t>
      </w:r>
    </w:p>
    <w:p w:rsidR="00571C1B" w:rsidRPr="001E3BB5" w:rsidRDefault="00571C1B" w:rsidP="00571C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Место работы в военное время, должность.</w:t>
      </w:r>
    </w:p>
    <w:p w:rsidR="00571C1B" w:rsidRPr="001E3BB5" w:rsidRDefault="00571C1B" w:rsidP="00571C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Краткое описание деятельности человека (описание выполняемой работы в 1941</w:t>
      </w:r>
      <w:r w:rsidRPr="001E3BB5">
        <w:rPr>
          <w:rFonts w:ascii="Times New Roman" w:hAnsi="Times New Roman"/>
          <w:sz w:val="24"/>
          <w:szCs w:val="24"/>
        </w:rPr>
        <w:noBreakHyphen/>
        <w:t>1</w:t>
      </w:r>
      <w:r w:rsidR="007F6706">
        <w:rPr>
          <w:rFonts w:ascii="Times New Roman" w:hAnsi="Times New Roman"/>
          <w:sz w:val="24"/>
          <w:szCs w:val="24"/>
        </w:rPr>
        <w:t>945 </w:t>
      </w:r>
      <w:r w:rsidRPr="001E3BB5">
        <w:rPr>
          <w:rFonts w:ascii="Times New Roman" w:hAnsi="Times New Roman"/>
          <w:sz w:val="24"/>
          <w:szCs w:val="24"/>
        </w:rPr>
        <w:t>гг.).</w:t>
      </w:r>
    </w:p>
    <w:p w:rsidR="00571C1B" w:rsidRPr="001E3BB5" w:rsidRDefault="00571C1B" w:rsidP="00571C1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71C1B" w:rsidRPr="001E3BB5" w:rsidRDefault="00571C1B" w:rsidP="00571C1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Пример оформления текста к фотографии</w:t>
      </w:r>
      <w:r w:rsidR="00D717D4">
        <w:rPr>
          <w:rFonts w:ascii="Times New Roman" w:hAnsi="Times New Roman"/>
          <w:sz w:val="24"/>
          <w:szCs w:val="24"/>
        </w:rPr>
        <w:t>:</w:t>
      </w:r>
      <w:r w:rsidRPr="001E3BB5">
        <w:rPr>
          <w:rFonts w:ascii="Times New Roman" w:hAnsi="Times New Roman"/>
          <w:sz w:val="24"/>
          <w:szCs w:val="24"/>
        </w:rPr>
        <w:t xml:space="preserve"> </w:t>
      </w:r>
    </w:p>
    <w:p w:rsidR="00571C1B" w:rsidRPr="001E3BB5" w:rsidRDefault="00571C1B" w:rsidP="00571C1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BB5">
        <w:rPr>
          <w:rFonts w:ascii="Times New Roman" w:hAnsi="Times New Roman"/>
          <w:sz w:val="24"/>
          <w:szCs w:val="24"/>
        </w:rPr>
        <w:t>Волегова</w:t>
      </w:r>
      <w:proofErr w:type="spellEnd"/>
      <w:r w:rsidRPr="001E3BB5">
        <w:rPr>
          <w:rFonts w:ascii="Times New Roman" w:hAnsi="Times New Roman"/>
          <w:sz w:val="24"/>
          <w:szCs w:val="24"/>
        </w:rPr>
        <w:t xml:space="preserve"> Александра Ивановна (31.05.1900 – 26.01.1975). К началу войны жила в г. Каменск-Уральский Свердловской области. В 1942 г. переехала в д. Родина (Свердловская область, </w:t>
      </w:r>
      <w:proofErr w:type="spellStart"/>
      <w:r w:rsidRPr="001E3BB5">
        <w:rPr>
          <w:rFonts w:ascii="Times New Roman" w:hAnsi="Times New Roman"/>
          <w:sz w:val="24"/>
          <w:szCs w:val="24"/>
        </w:rPr>
        <w:t>Шалинский</w:t>
      </w:r>
      <w:proofErr w:type="spellEnd"/>
      <w:r w:rsidRPr="001E3BB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E3BB5">
        <w:rPr>
          <w:rFonts w:ascii="Times New Roman" w:hAnsi="Times New Roman"/>
          <w:sz w:val="24"/>
          <w:szCs w:val="24"/>
        </w:rPr>
        <w:t>Староуткинский</w:t>
      </w:r>
      <w:proofErr w:type="spellEnd"/>
      <w:r w:rsidRPr="001E3BB5">
        <w:rPr>
          <w:rFonts w:ascii="Times New Roman" w:hAnsi="Times New Roman"/>
          <w:sz w:val="24"/>
          <w:szCs w:val="24"/>
        </w:rPr>
        <w:t xml:space="preserve"> завод). Работала в колхозе «Новая жизнь». Деятельность Александры Ивановны в годы войны сводилась к выполнению сельскохозяйственных работ. Весной на колхозных полях </w:t>
      </w:r>
      <w:proofErr w:type="gramStart"/>
      <w:r w:rsidRPr="001E3BB5">
        <w:rPr>
          <w:rFonts w:ascii="Times New Roman" w:hAnsi="Times New Roman"/>
          <w:sz w:val="24"/>
          <w:szCs w:val="24"/>
        </w:rPr>
        <w:t>садила</w:t>
      </w:r>
      <w:proofErr w:type="gramEnd"/>
      <w:r w:rsidRPr="001E3BB5">
        <w:rPr>
          <w:rFonts w:ascii="Times New Roman" w:hAnsi="Times New Roman"/>
          <w:sz w:val="24"/>
          <w:szCs w:val="24"/>
        </w:rPr>
        <w:t xml:space="preserve"> капусту, турнепс, картошку, морковь, рожь, пшеницу, овес. Летом Александра Ивановна вместе с другими работниками заготавливала сено: косила, гребла, складывала стога и обметы, возила сено в колхозные сараи, также выполняла работу по прополке высаженных культур. Осенью трудилась на уборке урожая: жала зерновые культуры, складывала их в снопы, а зимой помогала возить сено и молотить зерно. Большая часть выращиваемой продукции шла на фронт и в города. Кроме того, Александра Ивановна, для обеспечения нужд фронта была обязана ежегодно со своего подсобного хозяйства сдавать 11 600 кг масла и 40 кг мяса. 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b/>
          <w:sz w:val="24"/>
          <w:szCs w:val="24"/>
        </w:rPr>
        <w:t>6.3. Требования к оформлению фотографии вещей, комнат и т.д.: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На выставку принимаются фотографии в формате .</w:t>
      </w:r>
      <w:r w:rsidRPr="001E3BB5"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, а также распечатанные фотографии с необходимым сопроводительным текстом, посвященным описанию жилья (комнаты, дома, квартиры) или указанием правил пользования отдельными предметами изображенных на фотографии. Сопроводительный те</w:t>
      </w:r>
      <w:proofErr w:type="gramStart"/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кст пр</w:t>
      </w:r>
      <w:proofErr w:type="gramEnd"/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 xml:space="preserve">илагается к фотографии отдельным текстовым файлом. 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В тексте </w:t>
      </w:r>
      <w:r w:rsidRPr="001E3BB5">
        <w:rPr>
          <w:rFonts w:ascii="Times New Roman" w:hAnsi="Times New Roman"/>
          <w:b/>
          <w:sz w:val="24"/>
          <w:szCs w:val="24"/>
        </w:rPr>
        <w:t>описания жилья должна</w:t>
      </w:r>
      <w:r w:rsidRPr="001E3BB5">
        <w:rPr>
          <w:rFonts w:ascii="Times New Roman" w:hAnsi="Times New Roman"/>
          <w:sz w:val="24"/>
          <w:szCs w:val="24"/>
        </w:rPr>
        <w:t xml:space="preserve"> присутствовать следующая информация: </w:t>
      </w:r>
    </w:p>
    <w:p w:rsidR="00571C1B" w:rsidRPr="001E3BB5" w:rsidRDefault="00571C1B" w:rsidP="00571C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Фамилия, имя, отчество труженика тыла.</w:t>
      </w:r>
    </w:p>
    <w:p w:rsidR="00571C1B" w:rsidRPr="001E3BB5" w:rsidRDefault="00571C1B" w:rsidP="00571C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Годы жизни (если человек в настоящее время жив, то пишется только год рождения). Пример: Иванов Иван Иванович (г.р. 31.05.1936).</w:t>
      </w:r>
    </w:p>
    <w:p w:rsidR="00571C1B" w:rsidRPr="001E3BB5" w:rsidRDefault="00571C1B" w:rsidP="00571C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Адрес, по которому находилось место жительства (область, район, город/село, улица, номер дома) – при наличии информации.</w:t>
      </w:r>
    </w:p>
    <w:p w:rsidR="00571C1B" w:rsidRPr="001E3BB5" w:rsidRDefault="00571C1B" w:rsidP="00571C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Краткое описание комнаты (дома) изображенной на фотографии, интересные истории, случавшиеся в этом месте во время войны. 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В тексте </w:t>
      </w:r>
      <w:r w:rsidRPr="001E3BB5">
        <w:rPr>
          <w:rFonts w:ascii="Times New Roman" w:hAnsi="Times New Roman"/>
          <w:b/>
          <w:sz w:val="24"/>
          <w:szCs w:val="24"/>
        </w:rPr>
        <w:t>описания вещи</w:t>
      </w:r>
      <w:r w:rsidRPr="001E3BB5">
        <w:rPr>
          <w:rFonts w:ascii="Times New Roman" w:hAnsi="Times New Roman"/>
          <w:b/>
          <w:sz w:val="28"/>
          <w:szCs w:val="24"/>
        </w:rPr>
        <w:t xml:space="preserve"> </w:t>
      </w:r>
      <w:r w:rsidRPr="001E3BB5">
        <w:rPr>
          <w:rFonts w:ascii="Times New Roman" w:hAnsi="Times New Roman"/>
          <w:b/>
          <w:sz w:val="24"/>
          <w:szCs w:val="24"/>
        </w:rPr>
        <w:t>должна</w:t>
      </w:r>
      <w:r w:rsidRPr="001E3BB5">
        <w:rPr>
          <w:rFonts w:ascii="Times New Roman" w:hAnsi="Times New Roman"/>
          <w:sz w:val="24"/>
          <w:szCs w:val="24"/>
        </w:rPr>
        <w:t xml:space="preserve"> присутствовать следующая информация:</w:t>
      </w:r>
    </w:p>
    <w:p w:rsidR="00571C1B" w:rsidRPr="001E3BB5" w:rsidRDefault="00571C1B" w:rsidP="007F67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Наименование предмета.</w:t>
      </w:r>
    </w:p>
    <w:p w:rsidR="00571C1B" w:rsidRPr="001E3BB5" w:rsidRDefault="00571C1B" w:rsidP="007F67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Функционал.</w:t>
      </w:r>
    </w:p>
    <w:p w:rsidR="00571C1B" w:rsidRPr="001E3BB5" w:rsidRDefault="00571C1B" w:rsidP="007F67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Воспоминания, связанные с конкретными предметами. </w:t>
      </w:r>
    </w:p>
    <w:p w:rsidR="00571C1B" w:rsidRPr="001E3BB5" w:rsidRDefault="00571C1B" w:rsidP="007F6706">
      <w:p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b/>
          <w:sz w:val="24"/>
          <w:szCs w:val="24"/>
        </w:rPr>
        <w:t>К сопроводительному тексту прикрепляется заявка участника выставки и согласие на обработку персональных данных присылаемые отдельным файлом (см. Приложение</w:t>
      </w:r>
      <w:proofErr w:type="gramStart"/>
      <w:r w:rsidRPr="001E3BB5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E3BB5">
        <w:rPr>
          <w:rFonts w:ascii="Times New Roman" w:hAnsi="Times New Roman"/>
          <w:b/>
          <w:sz w:val="24"/>
          <w:szCs w:val="24"/>
        </w:rPr>
        <w:t xml:space="preserve">, 2). 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Организаторы оставляют за собой право на использование фотографий для создания памятной выставки или презентационного ролика, публикации отдельных фотографий в </w:t>
      </w: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рекламных целях выставки, виртуального музея и проекта в целом с указанием автора, но без выплаты гонорара.</w:t>
      </w:r>
      <w:r w:rsidRPr="001E3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Организаторы оставляют за собой право не </w:t>
      </w:r>
      <w:r w:rsidR="00D717D4">
        <w:rPr>
          <w:rFonts w:ascii="Times New Roman" w:eastAsia="Times New Roman" w:hAnsi="Times New Roman"/>
          <w:sz w:val="24"/>
          <w:szCs w:val="24"/>
          <w:lang w:eastAsia="ru-RU"/>
        </w:rPr>
        <w:t>принимать</w:t>
      </w: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фотографии, если: информация в них не соответствует заявленной теме, отсутствует сопроводительная информация или не заполнено соглашение на обработку персональных данных.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BB5">
        <w:rPr>
          <w:rFonts w:ascii="Times New Roman" w:hAnsi="Times New Roman"/>
          <w:b/>
          <w:bCs/>
          <w:sz w:val="24"/>
          <w:szCs w:val="24"/>
        </w:rPr>
        <w:t>7. Регламент выставки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3BB5">
        <w:rPr>
          <w:rFonts w:ascii="Times New Roman" w:hAnsi="Times New Roman"/>
          <w:bCs/>
          <w:sz w:val="24"/>
          <w:szCs w:val="24"/>
        </w:rPr>
        <w:t>Период подготовки и проведения выстав</w:t>
      </w:r>
      <w:r w:rsidR="00D717D4">
        <w:rPr>
          <w:rFonts w:ascii="Times New Roman" w:hAnsi="Times New Roman"/>
          <w:bCs/>
          <w:sz w:val="24"/>
          <w:szCs w:val="24"/>
        </w:rPr>
        <w:t>ки – с 01.02.2020</w:t>
      </w:r>
      <w:r>
        <w:rPr>
          <w:rFonts w:ascii="Times New Roman" w:hAnsi="Times New Roman"/>
          <w:bCs/>
          <w:sz w:val="24"/>
          <w:szCs w:val="24"/>
        </w:rPr>
        <w:t xml:space="preserve"> по </w:t>
      </w:r>
      <w:r w:rsidR="00D717D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0.0</w:t>
      </w:r>
      <w:r w:rsidR="00D717D4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.20</w:t>
      </w:r>
      <w:r w:rsidR="004352C2">
        <w:rPr>
          <w:rFonts w:ascii="Times New Roman" w:hAnsi="Times New Roman"/>
          <w:bCs/>
          <w:sz w:val="24"/>
          <w:szCs w:val="24"/>
        </w:rPr>
        <w:t>20</w:t>
      </w:r>
      <w:r w:rsidRPr="001E3BB5">
        <w:rPr>
          <w:rFonts w:ascii="Times New Roman" w:hAnsi="Times New Roman"/>
          <w:bCs/>
          <w:sz w:val="24"/>
          <w:szCs w:val="24"/>
        </w:rPr>
        <w:t>: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3BB5">
        <w:rPr>
          <w:rFonts w:ascii="Times New Roman" w:hAnsi="Times New Roman"/>
          <w:bCs/>
          <w:sz w:val="24"/>
          <w:szCs w:val="24"/>
        </w:rPr>
        <w:t>с 0</w:t>
      </w:r>
      <w:r w:rsidR="00D717D4">
        <w:rPr>
          <w:rFonts w:ascii="Times New Roman" w:hAnsi="Times New Roman"/>
          <w:bCs/>
          <w:sz w:val="24"/>
          <w:szCs w:val="24"/>
        </w:rPr>
        <w:t>1</w:t>
      </w:r>
      <w:r w:rsidRPr="001E3BB5">
        <w:rPr>
          <w:rFonts w:ascii="Times New Roman" w:hAnsi="Times New Roman"/>
          <w:bCs/>
          <w:sz w:val="24"/>
          <w:szCs w:val="24"/>
        </w:rPr>
        <w:t>.0</w:t>
      </w:r>
      <w:r w:rsidR="00D717D4">
        <w:rPr>
          <w:rFonts w:ascii="Times New Roman" w:hAnsi="Times New Roman"/>
          <w:bCs/>
          <w:sz w:val="24"/>
          <w:szCs w:val="24"/>
        </w:rPr>
        <w:t>2</w:t>
      </w:r>
      <w:r w:rsidRPr="001E3BB5">
        <w:rPr>
          <w:rFonts w:ascii="Times New Roman" w:hAnsi="Times New Roman"/>
          <w:bCs/>
          <w:sz w:val="24"/>
          <w:szCs w:val="24"/>
        </w:rPr>
        <w:t>.20</w:t>
      </w:r>
      <w:r w:rsidR="00D717D4">
        <w:rPr>
          <w:rFonts w:ascii="Times New Roman" w:hAnsi="Times New Roman"/>
          <w:bCs/>
          <w:sz w:val="24"/>
          <w:szCs w:val="24"/>
        </w:rPr>
        <w:t>20</w:t>
      </w:r>
      <w:r w:rsidRPr="001E3BB5">
        <w:rPr>
          <w:rFonts w:ascii="Times New Roman" w:hAnsi="Times New Roman"/>
          <w:bCs/>
          <w:sz w:val="24"/>
          <w:szCs w:val="24"/>
        </w:rPr>
        <w:t xml:space="preserve"> по </w:t>
      </w:r>
      <w:r w:rsidR="00D717D4">
        <w:rPr>
          <w:rFonts w:ascii="Times New Roman" w:hAnsi="Times New Roman"/>
          <w:bCs/>
          <w:sz w:val="24"/>
          <w:szCs w:val="24"/>
        </w:rPr>
        <w:t>10</w:t>
      </w:r>
      <w:r w:rsidR="004352C2">
        <w:rPr>
          <w:rFonts w:ascii="Times New Roman" w:hAnsi="Times New Roman"/>
          <w:bCs/>
          <w:sz w:val="24"/>
          <w:szCs w:val="24"/>
        </w:rPr>
        <w:t>.04.2020</w:t>
      </w:r>
      <w:r w:rsidRPr="001E3BB5">
        <w:rPr>
          <w:rFonts w:ascii="Times New Roman" w:hAnsi="Times New Roman"/>
          <w:bCs/>
          <w:sz w:val="24"/>
          <w:szCs w:val="24"/>
        </w:rPr>
        <w:t xml:space="preserve"> – прием фотографий и текстов; </w:t>
      </w:r>
    </w:p>
    <w:p w:rsidR="00571C1B" w:rsidRPr="001E3BB5" w:rsidRDefault="00D717D4" w:rsidP="00571C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4352C2">
        <w:rPr>
          <w:rFonts w:ascii="Times New Roman" w:hAnsi="Times New Roman"/>
          <w:b/>
          <w:bCs/>
          <w:sz w:val="24"/>
          <w:szCs w:val="24"/>
        </w:rPr>
        <w:t>.04.2020</w:t>
      </w:r>
      <w:r w:rsidR="00571C1B" w:rsidRPr="001E3BB5">
        <w:rPr>
          <w:rFonts w:ascii="Times New Roman" w:hAnsi="Times New Roman"/>
          <w:b/>
          <w:bCs/>
          <w:sz w:val="24"/>
          <w:szCs w:val="24"/>
        </w:rPr>
        <w:t xml:space="preserve"> – последний день подачи фотографий и текстов; </w:t>
      </w:r>
    </w:p>
    <w:p w:rsidR="00571C1B" w:rsidRPr="001E3BB5" w:rsidRDefault="004352C2" w:rsidP="00571C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02.05.2020</w:t>
      </w:r>
      <w:r w:rsidR="00571C1B" w:rsidRPr="001E3BB5">
        <w:rPr>
          <w:rFonts w:ascii="Times New Roman" w:hAnsi="Times New Roman"/>
          <w:bCs/>
          <w:sz w:val="24"/>
          <w:szCs w:val="24"/>
        </w:rPr>
        <w:t xml:space="preserve"> по 0</w:t>
      </w:r>
      <w:r w:rsidR="002A045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.05.2020</w:t>
      </w:r>
      <w:r w:rsidR="00571C1B" w:rsidRPr="001E3BB5">
        <w:rPr>
          <w:rFonts w:ascii="Times New Roman" w:hAnsi="Times New Roman"/>
          <w:bCs/>
          <w:sz w:val="24"/>
          <w:szCs w:val="24"/>
        </w:rPr>
        <w:t xml:space="preserve"> – подготовительная работа, выставление работ;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3BB5">
        <w:rPr>
          <w:rFonts w:ascii="Times New Roman" w:hAnsi="Times New Roman"/>
          <w:bCs/>
          <w:sz w:val="24"/>
          <w:szCs w:val="24"/>
        </w:rPr>
        <w:t>с 0</w:t>
      </w:r>
      <w:r w:rsidR="00D717D4">
        <w:rPr>
          <w:rFonts w:ascii="Times New Roman" w:hAnsi="Times New Roman"/>
          <w:bCs/>
          <w:sz w:val="24"/>
          <w:szCs w:val="24"/>
        </w:rPr>
        <w:t>6</w:t>
      </w:r>
      <w:r w:rsidR="004352C2">
        <w:rPr>
          <w:rFonts w:ascii="Times New Roman" w:hAnsi="Times New Roman"/>
          <w:bCs/>
          <w:sz w:val="24"/>
          <w:szCs w:val="24"/>
        </w:rPr>
        <w:t>.05.2020</w:t>
      </w:r>
      <w:r w:rsidRPr="001E3BB5">
        <w:rPr>
          <w:rFonts w:ascii="Times New Roman" w:hAnsi="Times New Roman"/>
          <w:bCs/>
          <w:sz w:val="24"/>
          <w:szCs w:val="24"/>
        </w:rPr>
        <w:t xml:space="preserve"> по </w:t>
      </w:r>
      <w:r w:rsidR="00D717D4">
        <w:rPr>
          <w:rFonts w:ascii="Times New Roman" w:hAnsi="Times New Roman"/>
          <w:bCs/>
          <w:sz w:val="24"/>
          <w:szCs w:val="24"/>
        </w:rPr>
        <w:t>10.05</w:t>
      </w:r>
      <w:r w:rsidRPr="001E3BB5">
        <w:rPr>
          <w:rFonts w:ascii="Times New Roman" w:hAnsi="Times New Roman"/>
          <w:bCs/>
          <w:sz w:val="24"/>
          <w:szCs w:val="24"/>
        </w:rPr>
        <w:t>.20</w:t>
      </w:r>
      <w:r w:rsidR="004352C2">
        <w:rPr>
          <w:rFonts w:ascii="Times New Roman" w:hAnsi="Times New Roman"/>
          <w:bCs/>
          <w:sz w:val="24"/>
          <w:szCs w:val="24"/>
        </w:rPr>
        <w:t>20</w:t>
      </w:r>
      <w:r w:rsidRPr="001E3BB5">
        <w:rPr>
          <w:rFonts w:ascii="Times New Roman" w:hAnsi="Times New Roman"/>
          <w:bCs/>
          <w:sz w:val="24"/>
          <w:szCs w:val="24"/>
        </w:rPr>
        <w:t xml:space="preserve"> – работа выставки.</w:t>
      </w:r>
    </w:p>
    <w:p w:rsidR="00571C1B" w:rsidRPr="001E3BB5" w:rsidRDefault="00571C1B" w:rsidP="00571C1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092605" w:rsidRDefault="00092605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092605" w:rsidRDefault="00092605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092605" w:rsidRDefault="00092605" w:rsidP="00D717D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0"/>
        </w:rPr>
      </w:pPr>
      <w:r w:rsidRPr="00792521">
        <w:rPr>
          <w:rFonts w:ascii="Times New Roman" w:eastAsia="Times New Roman" w:hAnsi="Times New Roman"/>
          <w:sz w:val="24"/>
          <w:szCs w:val="20"/>
        </w:rPr>
        <w:t>Приложение 1</w:t>
      </w:r>
    </w:p>
    <w:p w:rsidR="00D717D4" w:rsidRDefault="00D717D4" w:rsidP="00D71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0"/>
        </w:rPr>
        <w:t xml:space="preserve">К Положению </w:t>
      </w:r>
      <w:r w:rsidRPr="00D717D4">
        <w:rPr>
          <w:rFonts w:ascii="Times New Roman" w:hAnsi="Times New Roman"/>
          <w:sz w:val="28"/>
          <w:szCs w:val="28"/>
        </w:rPr>
        <w:t xml:space="preserve">о выставке </w:t>
      </w:r>
    </w:p>
    <w:p w:rsidR="00D717D4" w:rsidRPr="001E3BB5" w:rsidRDefault="00D717D4" w:rsidP="00D717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17D4">
        <w:rPr>
          <w:rFonts w:ascii="Times New Roman" w:hAnsi="Times New Roman"/>
          <w:sz w:val="28"/>
          <w:szCs w:val="28"/>
        </w:rPr>
        <w:lastRenderedPageBreak/>
        <w:t>«Незаметные герои в 1941–1945 гг.»</w:t>
      </w:r>
    </w:p>
    <w:p w:rsidR="00D717D4" w:rsidRDefault="00D717D4" w:rsidP="00D717D4">
      <w:pPr>
        <w:spacing w:after="0" w:line="240" w:lineRule="auto"/>
        <w:ind w:left="6946"/>
        <w:jc w:val="right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6946"/>
        <w:jc w:val="right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ФОРМА</w:t>
      </w:r>
    </w:p>
    <w:p w:rsidR="00D717D4" w:rsidRPr="00792521" w:rsidRDefault="00D717D4" w:rsidP="00D717D4">
      <w:pPr>
        <w:spacing w:after="0" w:line="240" w:lineRule="auto"/>
        <w:ind w:left="6946"/>
        <w:jc w:val="right"/>
        <w:rPr>
          <w:rFonts w:ascii="Times New Roman" w:eastAsia="Times New Roman" w:hAnsi="Times New Roman"/>
          <w:sz w:val="24"/>
          <w:szCs w:val="20"/>
        </w:rPr>
      </w:pPr>
    </w:p>
    <w:p w:rsidR="00D717D4" w:rsidRPr="00CD639D" w:rsidRDefault="00D717D4" w:rsidP="00D717D4">
      <w:pPr>
        <w:spacing w:after="0" w:line="240" w:lineRule="auto"/>
        <w:ind w:left="6946"/>
        <w:jc w:val="right"/>
        <w:rPr>
          <w:rFonts w:ascii="Times New Roman" w:eastAsia="Times New Roman" w:hAnsi="Times New Roman"/>
          <w:sz w:val="20"/>
          <w:szCs w:val="20"/>
        </w:rPr>
      </w:pPr>
    </w:p>
    <w:p w:rsidR="00D717D4" w:rsidRPr="00CD639D" w:rsidRDefault="00D717D4" w:rsidP="00D717D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D639D">
        <w:rPr>
          <w:rFonts w:ascii="Times New Roman" w:eastAsia="Times New Roman" w:hAnsi="Times New Roman"/>
          <w:b/>
          <w:sz w:val="20"/>
          <w:szCs w:val="20"/>
        </w:rPr>
        <w:t>ЗАЯВКА УЧАСТНИКА</w:t>
      </w:r>
    </w:p>
    <w:p w:rsidR="00D717D4" w:rsidRPr="00CD639D" w:rsidRDefault="00D717D4" w:rsidP="00D717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717D4" w:rsidRPr="00CD639D" w:rsidTr="003C525A">
        <w:tc>
          <w:tcPr>
            <w:tcW w:w="9855" w:type="dxa"/>
            <w:shd w:val="clear" w:color="auto" w:fill="auto"/>
          </w:tcPr>
          <w:p w:rsidR="00D717D4" w:rsidRPr="00CD639D" w:rsidRDefault="00D717D4" w:rsidP="003C525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39D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</w:p>
        </w:tc>
      </w:tr>
      <w:tr w:rsidR="00D717D4" w:rsidRPr="00CD639D" w:rsidTr="003C525A">
        <w:tc>
          <w:tcPr>
            <w:tcW w:w="9855" w:type="dxa"/>
            <w:shd w:val="clear" w:color="auto" w:fill="auto"/>
          </w:tcPr>
          <w:p w:rsidR="00D717D4" w:rsidRPr="00CD639D" w:rsidRDefault="00D717D4" w:rsidP="003C525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39D">
              <w:rPr>
                <w:rFonts w:ascii="Times New Roman" w:eastAsia="Times New Roman" w:hAnsi="Times New Roman"/>
                <w:sz w:val="20"/>
                <w:szCs w:val="20"/>
              </w:rPr>
              <w:t xml:space="preserve">Имя </w:t>
            </w:r>
          </w:p>
        </w:tc>
      </w:tr>
      <w:tr w:rsidR="00D717D4" w:rsidRPr="00CD639D" w:rsidTr="003C525A">
        <w:tc>
          <w:tcPr>
            <w:tcW w:w="9855" w:type="dxa"/>
            <w:shd w:val="clear" w:color="auto" w:fill="auto"/>
          </w:tcPr>
          <w:p w:rsidR="00D717D4" w:rsidRPr="00CD639D" w:rsidRDefault="00D717D4" w:rsidP="003C525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39D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</w:tr>
      <w:tr w:rsidR="00D717D4" w:rsidRPr="00CD639D" w:rsidTr="003C525A">
        <w:tc>
          <w:tcPr>
            <w:tcW w:w="9855" w:type="dxa"/>
            <w:shd w:val="clear" w:color="auto" w:fill="auto"/>
          </w:tcPr>
          <w:p w:rsidR="00D717D4" w:rsidRPr="00CD639D" w:rsidRDefault="00D717D4" w:rsidP="0093329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39D"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организации</w:t>
            </w:r>
            <w:r w:rsidR="00933293">
              <w:rPr>
                <w:rFonts w:ascii="Times New Roman" w:eastAsia="Times New Roman" w:hAnsi="Times New Roman"/>
                <w:sz w:val="20"/>
                <w:szCs w:val="20"/>
              </w:rPr>
              <w:t>\ учреждения</w:t>
            </w:r>
          </w:p>
        </w:tc>
      </w:tr>
      <w:tr w:rsidR="00CE6259" w:rsidRPr="00CD639D" w:rsidTr="003C525A">
        <w:tc>
          <w:tcPr>
            <w:tcW w:w="9855" w:type="dxa"/>
            <w:shd w:val="clear" w:color="auto" w:fill="auto"/>
          </w:tcPr>
          <w:p w:rsidR="00CE6259" w:rsidRPr="00CD639D" w:rsidRDefault="00CE6259" w:rsidP="00D0676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39D">
              <w:rPr>
                <w:rFonts w:ascii="Times New Roman" w:eastAsia="Times New Roman" w:hAnsi="Times New Roman"/>
                <w:sz w:val="20"/>
                <w:szCs w:val="20"/>
              </w:rPr>
              <w:t xml:space="preserve">Контактные телефоны (моб.)   </w:t>
            </w:r>
          </w:p>
        </w:tc>
      </w:tr>
      <w:tr w:rsidR="00CE6259" w:rsidRPr="00CD639D" w:rsidTr="003C525A">
        <w:tc>
          <w:tcPr>
            <w:tcW w:w="9855" w:type="dxa"/>
            <w:shd w:val="clear" w:color="auto" w:fill="auto"/>
          </w:tcPr>
          <w:p w:rsidR="00CE6259" w:rsidRPr="00CD639D" w:rsidRDefault="00CE6259" w:rsidP="00D0676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CD63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D6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CD639D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</w:tr>
      <w:tr w:rsidR="00CE6259" w:rsidRPr="00CD639D" w:rsidTr="003C525A">
        <w:tc>
          <w:tcPr>
            <w:tcW w:w="9855" w:type="dxa"/>
            <w:shd w:val="clear" w:color="auto" w:fill="auto"/>
          </w:tcPr>
          <w:p w:rsidR="00CE6259" w:rsidRPr="00CD639D" w:rsidRDefault="00CE6259" w:rsidP="00C439C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39D">
              <w:rPr>
                <w:rFonts w:ascii="Times New Roman" w:eastAsia="Times New Roman" w:hAnsi="Times New Roman"/>
                <w:sz w:val="20"/>
                <w:szCs w:val="20"/>
              </w:rPr>
              <w:t>Руководитель организации</w:t>
            </w:r>
          </w:p>
        </w:tc>
      </w:tr>
      <w:tr w:rsidR="00CE6259" w:rsidRPr="00CD639D" w:rsidTr="003C525A">
        <w:tc>
          <w:tcPr>
            <w:tcW w:w="9855" w:type="dxa"/>
            <w:shd w:val="clear" w:color="auto" w:fill="auto"/>
          </w:tcPr>
          <w:p w:rsidR="00CE6259" w:rsidRPr="00CD639D" w:rsidRDefault="00CE6259" w:rsidP="00C439C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работы</w:t>
            </w:r>
          </w:p>
        </w:tc>
      </w:tr>
      <w:tr w:rsidR="00CE6259" w:rsidRPr="00CD639D" w:rsidTr="003C525A">
        <w:tc>
          <w:tcPr>
            <w:tcW w:w="9855" w:type="dxa"/>
            <w:shd w:val="clear" w:color="auto" w:fill="auto"/>
          </w:tcPr>
          <w:p w:rsidR="00CE6259" w:rsidRPr="00CD639D" w:rsidRDefault="00CE6259" w:rsidP="00D0676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6259" w:rsidRPr="00CD639D" w:rsidTr="003C525A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CE6259" w:rsidRPr="00CD639D" w:rsidRDefault="00CE6259" w:rsidP="003C525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6259" w:rsidRPr="00CD639D" w:rsidTr="003C525A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259" w:rsidRPr="00CD639D" w:rsidRDefault="00CE6259" w:rsidP="003C525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717D4" w:rsidRDefault="00D717D4" w:rsidP="00D71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17D4" w:rsidRDefault="00D717D4" w:rsidP="00D717D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D717D4" w:rsidRDefault="00D717D4" w:rsidP="00933293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>Приложение 2</w:t>
      </w:r>
    </w:p>
    <w:p w:rsidR="00933293" w:rsidRDefault="00D717D4" w:rsidP="00933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0"/>
        </w:rPr>
        <w:t xml:space="preserve">к </w:t>
      </w:r>
      <w:r w:rsidR="00933293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Положению </w:t>
      </w:r>
      <w:r w:rsidR="00933293" w:rsidRPr="00D717D4">
        <w:rPr>
          <w:rFonts w:ascii="Times New Roman" w:hAnsi="Times New Roman"/>
          <w:sz w:val="28"/>
          <w:szCs w:val="28"/>
        </w:rPr>
        <w:t xml:space="preserve">о выставке </w:t>
      </w:r>
    </w:p>
    <w:p w:rsidR="00933293" w:rsidRPr="001E3BB5" w:rsidRDefault="00933293" w:rsidP="009332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17D4">
        <w:rPr>
          <w:rFonts w:ascii="Times New Roman" w:hAnsi="Times New Roman"/>
          <w:sz w:val="28"/>
          <w:szCs w:val="28"/>
        </w:rPr>
        <w:t>«Незаметные герои в 1941–1945 гг.»</w:t>
      </w:r>
    </w:p>
    <w:p w:rsidR="00D717D4" w:rsidRDefault="00D717D4" w:rsidP="00933293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0"/>
        </w:rPr>
      </w:pPr>
    </w:p>
    <w:p w:rsidR="00D717D4" w:rsidRDefault="00D717D4" w:rsidP="00D717D4">
      <w:pPr>
        <w:spacing w:after="0" w:line="240" w:lineRule="auto"/>
        <w:ind w:left="6946"/>
        <w:jc w:val="right"/>
        <w:rPr>
          <w:rFonts w:ascii="Times New Roman" w:eastAsia="Times New Roman" w:hAnsi="Times New Roman"/>
          <w:sz w:val="24"/>
        </w:rPr>
      </w:pPr>
    </w:p>
    <w:p w:rsidR="00D717D4" w:rsidRDefault="00D717D4" w:rsidP="00D717D4">
      <w:pPr>
        <w:spacing w:after="0" w:line="240" w:lineRule="auto"/>
        <w:ind w:left="6946"/>
        <w:jc w:val="right"/>
        <w:rPr>
          <w:rFonts w:ascii="Times New Roman" w:eastAsia="Times New Roman" w:hAnsi="Times New Roman"/>
          <w:sz w:val="24"/>
        </w:rPr>
      </w:pPr>
    </w:p>
    <w:p w:rsidR="00D717D4" w:rsidRDefault="00D717D4" w:rsidP="00D717D4">
      <w:pPr>
        <w:spacing w:after="0" w:line="240" w:lineRule="auto"/>
        <w:ind w:left="6946"/>
        <w:jc w:val="right"/>
        <w:rPr>
          <w:rFonts w:ascii="Times New Roman" w:eastAsia="Times New Roman" w:hAnsi="Times New Roman"/>
          <w:sz w:val="24"/>
        </w:rPr>
      </w:pPr>
    </w:p>
    <w:p w:rsidR="00D717D4" w:rsidRDefault="00D717D4" w:rsidP="00D717D4">
      <w:pPr>
        <w:spacing w:after="0" w:line="240" w:lineRule="auto"/>
        <w:ind w:left="6946"/>
        <w:jc w:val="right"/>
        <w:rPr>
          <w:rFonts w:ascii="Times New Roman" w:eastAsia="Times New Roman" w:hAnsi="Times New Roman"/>
          <w:sz w:val="24"/>
        </w:rPr>
      </w:pPr>
    </w:p>
    <w:p w:rsidR="00D717D4" w:rsidRPr="00823149" w:rsidRDefault="00D717D4" w:rsidP="00D717D4">
      <w:pPr>
        <w:spacing w:after="0" w:line="240" w:lineRule="auto"/>
        <w:ind w:left="6946"/>
        <w:jc w:val="right"/>
        <w:rPr>
          <w:rFonts w:ascii="Times New Roman" w:eastAsia="Times New Roman" w:hAnsi="Times New Roman"/>
          <w:sz w:val="24"/>
        </w:rPr>
      </w:pPr>
    </w:p>
    <w:p w:rsidR="00D717D4" w:rsidRPr="002A7FA6" w:rsidRDefault="00D717D4" w:rsidP="00D717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717D4" w:rsidRPr="00116DD2" w:rsidTr="003C525A">
        <w:tc>
          <w:tcPr>
            <w:tcW w:w="9571" w:type="dxa"/>
            <w:shd w:val="clear" w:color="auto" w:fill="auto"/>
          </w:tcPr>
          <w:p w:rsidR="00D717D4" w:rsidRPr="00116DD2" w:rsidRDefault="00D717D4" w:rsidP="003C52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D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</w:tr>
      <w:tr w:rsidR="00D717D4" w:rsidRPr="00116DD2" w:rsidTr="003C525A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D717D4" w:rsidRPr="00116DD2" w:rsidRDefault="00D717D4" w:rsidP="003C525A">
            <w:pPr>
              <w:widowControl w:val="0"/>
              <w:tabs>
                <w:tab w:val="left" w:pos="1134"/>
              </w:tabs>
              <w:suppressAutoHyphens/>
              <w:spacing w:after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6DD2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Я,</w:t>
            </w:r>
          </w:p>
        </w:tc>
      </w:tr>
      <w:tr w:rsidR="00D717D4" w:rsidRPr="00116DD2" w:rsidTr="003C525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7D4" w:rsidRPr="00116DD2" w:rsidRDefault="00D717D4" w:rsidP="003C525A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D717D4" w:rsidRPr="00116DD2" w:rsidTr="003C525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7D4" w:rsidRPr="00116DD2" w:rsidRDefault="00D717D4" w:rsidP="003C525A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Серия_______________№____________</w:t>
            </w:r>
            <w:proofErr w:type="gramStart"/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выдан</w:t>
            </w:r>
            <w:proofErr w:type="gramEnd"/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________________________________________________________________</w:t>
            </w:r>
          </w:p>
          <w:p w:rsidR="00D717D4" w:rsidRPr="00116DD2" w:rsidRDefault="00D717D4" w:rsidP="003C525A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17D4" w:rsidRPr="00116DD2" w:rsidTr="003C525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7D4" w:rsidRPr="00116DD2" w:rsidRDefault="00D717D4" w:rsidP="003C525A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(вид основного документа, удостоверяющий личность)</w:t>
            </w:r>
          </w:p>
        </w:tc>
      </w:tr>
      <w:tr w:rsidR="00D717D4" w:rsidRPr="00116DD2" w:rsidTr="003C525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7D4" w:rsidRPr="00116DD2" w:rsidRDefault="00D717D4" w:rsidP="003C525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17D4" w:rsidRPr="00116DD2" w:rsidTr="003C525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7D4" w:rsidRPr="00116DD2" w:rsidRDefault="00D717D4" w:rsidP="003C525A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проживающи</w:t>
            </w:r>
            <w:proofErr w:type="gramStart"/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й(</w:t>
            </w:r>
            <w:proofErr w:type="spellStart"/>
            <w:proofErr w:type="gramEnd"/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ая</w:t>
            </w:r>
            <w:proofErr w:type="spellEnd"/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) по адресу:</w:t>
            </w:r>
          </w:p>
        </w:tc>
      </w:tr>
      <w:tr w:rsidR="00D717D4" w:rsidRPr="00116DD2" w:rsidTr="003C525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7D4" w:rsidRPr="00116DD2" w:rsidRDefault="00D717D4" w:rsidP="003C525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17D4" w:rsidRPr="00116DD2" w:rsidTr="003C525A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D717D4" w:rsidRPr="00116DD2" w:rsidRDefault="00D717D4" w:rsidP="003C525A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 xml:space="preserve">контактные данные: </w:t>
            </w:r>
            <w:proofErr w:type="spellStart"/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м.т</w:t>
            </w:r>
            <w:proofErr w:type="spellEnd"/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._______________________________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mail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spellStart"/>
            <w:r w:rsidRPr="00116DD2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116DD2">
              <w:rPr>
                <w:rFonts w:ascii="Times New Roman" w:eastAsia="Times New Roman" w:hAnsi="Times New Roman"/>
                <w:sz w:val="18"/>
                <w:szCs w:val="18"/>
              </w:rPr>
              <w:t xml:space="preserve"> _________________________________.</w:t>
            </w:r>
          </w:p>
        </w:tc>
      </w:tr>
    </w:tbl>
    <w:p w:rsidR="00D717D4" w:rsidRDefault="00D717D4" w:rsidP="00D717D4">
      <w:pPr>
        <w:widowControl w:val="0"/>
        <w:tabs>
          <w:tab w:val="num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8317AF">
        <w:rPr>
          <w:rFonts w:ascii="Times New Roman" w:eastAsia="Times New Roman" w:hAnsi="Times New Roman"/>
          <w:sz w:val="18"/>
          <w:szCs w:val="18"/>
        </w:rPr>
        <w:t>(именуемый далее – «Субъект»)</w:t>
      </w:r>
    </w:p>
    <w:p w:rsidR="00D717D4" w:rsidRPr="008932BE" w:rsidRDefault="00D717D4" w:rsidP="00D717D4">
      <w:pPr>
        <w:pStyle w:val="a9"/>
        <w:widowControl w:val="0"/>
        <w:numPr>
          <w:ilvl w:val="0"/>
          <w:numId w:val="12"/>
        </w:numPr>
        <w:tabs>
          <w:tab w:val="num" w:pos="0"/>
          <w:tab w:val="left" w:pos="1134"/>
        </w:tabs>
        <w:suppressAutoHyphens/>
        <w:spacing w:after="0" w:line="259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32BE">
        <w:rPr>
          <w:rFonts w:ascii="Times New Roman" w:eastAsia="Times New Roman" w:hAnsi="Times New Roman"/>
          <w:sz w:val="18"/>
          <w:szCs w:val="18"/>
          <w:lang w:eastAsia="ru-RU"/>
        </w:rPr>
        <w:t xml:space="preserve">Субъект дает согласие на обработку Оператором своих персональных </w:t>
      </w:r>
      <w:proofErr w:type="gramStart"/>
      <w:r w:rsidRPr="008932BE">
        <w:rPr>
          <w:rFonts w:ascii="Times New Roman" w:eastAsia="Times New Roman" w:hAnsi="Times New Roman"/>
          <w:sz w:val="18"/>
          <w:szCs w:val="18"/>
          <w:lang w:eastAsia="ru-RU"/>
        </w:rPr>
        <w:t>данных</w:t>
      </w:r>
      <w:proofErr w:type="gramEnd"/>
      <w:r w:rsidRPr="008932BE">
        <w:rPr>
          <w:rFonts w:ascii="Times New Roman" w:eastAsia="Times New Roman" w:hAnsi="Times New Roman"/>
          <w:sz w:val="18"/>
          <w:szCs w:val="18"/>
          <w:lang w:eastAsia="ru-RU"/>
        </w:rPr>
        <w:t xml:space="preserve"> как с использованием средств автоматизации, так и без использования таких средств.</w:t>
      </w:r>
    </w:p>
    <w:p w:rsidR="00D717D4" w:rsidRPr="008317AF" w:rsidRDefault="00D717D4" w:rsidP="00D717D4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8317AF">
        <w:rPr>
          <w:rFonts w:ascii="Times New Roman" w:eastAsia="Times New Roman" w:hAnsi="Times New Roman"/>
          <w:sz w:val="18"/>
          <w:szCs w:val="18"/>
        </w:rPr>
        <w:t xml:space="preserve">Оператор вправе совершать с персональными данными Субъекта следующие действия: сбор; систематизацию; накопление; хранение; </w:t>
      </w:r>
      <w:r w:rsidRPr="008317AF">
        <w:rPr>
          <w:rFonts w:ascii="Times New Roman" w:eastAsia="Times New Roman" w:hAnsi="Times New Roman"/>
          <w:sz w:val="18"/>
          <w:szCs w:val="18"/>
        </w:rPr>
        <w:tab/>
        <w:t>уточнение (обновление, изменение); использование; обезличивание; блокирование; уничтожение; передачу персональных данных субъекта третьим лицам в случаях, установленных законодательством РФ; получение информации и документов от третьих лиц в случаях, установленных законодательством РФ.</w:t>
      </w:r>
      <w:proofErr w:type="gramEnd"/>
    </w:p>
    <w:p w:rsidR="00D717D4" w:rsidRPr="008317AF" w:rsidRDefault="00D717D4" w:rsidP="00D717D4">
      <w:pPr>
        <w:widowControl w:val="0"/>
        <w:numPr>
          <w:ilvl w:val="0"/>
          <w:numId w:val="12"/>
        </w:numPr>
        <w:tabs>
          <w:tab w:val="num" w:pos="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317AF">
        <w:rPr>
          <w:rFonts w:ascii="Times New Roman" w:eastAsia="Times New Roman" w:hAnsi="Times New Roman"/>
          <w:sz w:val="18"/>
          <w:szCs w:val="18"/>
        </w:rPr>
        <w:t>К персональным данным Субъекта относятся следующие сведения: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9427"/>
      </w:tblGrid>
      <w:tr w:rsidR="00D717D4" w:rsidRPr="008317AF" w:rsidTr="003C525A">
        <w:trPr>
          <w:trHeight w:val="304"/>
          <w:tblHeader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D717D4" w:rsidRPr="008317AF" w:rsidRDefault="00D717D4" w:rsidP="003C52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317AF">
              <w:rPr>
                <w:rFonts w:ascii="Times New Roman" w:eastAsia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783" w:type="pct"/>
            <w:shd w:val="clear" w:color="auto" w:fill="auto"/>
            <w:vAlign w:val="center"/>
          </w:tcPr>
          <w:p w:rsidR="00D717D4" w:rsidRPr="008317AF" w:rsidRDefault="00D717D4" w:rsidP="003C52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317AF">
              <w:rPr>
                <w:rFonts w:ascii="Times New Roman" w:eastAsia="Times New Roman" w:hAnsi="Times New Roman"/>
                <w:b/>
                <w:sz w:val="18"/>
                <w:szCs w:val="18"/>
              </w:rPr>
              <w:t>Перечень персональных данных</w:t>
            </w:r>
          </w:p>
        </w:tc>
      </w:tr>
      <w:tr w:rsidR="00D717D4" w:rsidRPr="008317AF" w:rsidTr="003C525A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D717D4" w:rsidRPr="008317AF" w:rsidRDefault="00D717D4" w:rsidP="003C52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3" w:type="pct"/>
            <w:shd w:val="clear" w:color="auto" w:fill="auto"/>
          </w:tcPr>
          <w:p w:rsidR="00D717D4" w:rsidRPr="008317AF" w:rsidRDefault="00D717D4" w:rsidP="003C525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</w:t>
            </w:r>
          </w:p>
        </w:tc>
      </w:tr>
      <w:tr w:rsidR="00D717D4" w:rsidRPr="008317AF" w:rsidTr="003C525A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D717D4" w:rsidRPr="008317AF" w:rsidRDefault="00D717D4" w:rsidP="003C52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3" w:type="pct"/>
            <w:shd w:val="clear" w:color="auto" w:fill="auto"/>
          </w:tcPr>
          <w:p w:rsidR="00D717D4" w:rsidRPr="008317AF" w:rsidRDefault="00D717D4" w:rsidP="003C525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</w:rPr>
              <w:t>телефонный номер (домашний, рабочий, мобильный)</w:t>
            </w:r>
          </w:p>
        </w:tc>
      </w:tr>
      <w:tr w:rsidR="00D717D4" w:rsidRPr="008317AF" w:rsidTr="003C525A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D717D4" w:rsidRPr="008317AF" w:rsidRDefault="00D717D4" w:rsidP="003C52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3" w:type="pct"/>
            <w:shd w:val="clear" w:color="auto" w:fill="auto"/>
          </w:tcPr>
          <w:p w:rsidR="00D717D4" w:rsidRPr="008317AF" w:rsidRDefault="00D717D4" w:rsidP="003C525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</w:rPr>
              <w:t>электронная почта</w:t>
            </w:r>
          </w:p>
        </w:tc>
      </w:tr>
      <w:tr w:rsidR="00D717D4" w:rsidRPr="008317AF" w:rsidTr="003C525A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D717D4" w:rsidRPr="008317AF" w:rsidRDefault="00D717D4" w:rsidP="003C52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3" w:type="pct"/>
            <w:shd w:val="clear" w:color="auto" w:fill="auto"/>
          </w:tcPr>
          <w:p w:rsidR="00D717D4" w:rsidRPr="008317AF" w:rsidRDefault="00D717D4" w:rsidP="003C525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</w:rPr>
              <w:t>Персональные сведения (ФИО, биографические данные, данные о работе и т.д.) и материалы (фотографии, личные документы, вещи и др.) о жизни и трудовой деятельности родственника (родственников) в годы Великой отечественной войны, представленные для участия в конкурсе эссе, выставке «Незаметные герои 1941-1945гг.», в т.ч. представленные в качестве экспонатов музея ЕАСИ</w:t>
            </w:r>
          </w:p>
        </w:tc>
      </w:tr>
    </w:tbl>
    <w:p w:rsidR="00D717D4" w:rsidRPr="008317AF" w:rsidRDefault="00D717D4" w:rsidP="00D717D4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317AF">
        <w:rPr>
          <w:rFonts w:ascii="Times New Roman" w:eastAsia="Times New Roman" w:hAnsi="Times New Roman"/>
          <w:sz w:val="18"/>
          <w:szCs w:val="18"/>
        </w:rPr>
        <w:t>Согласие дается Субъектом с целью содействия реализации и продвижения проекта «Трудовой подвиг народа: обратная сторона Победы в Великой Отечественной войне».</w:t>
      </w:r>
    </w:p>
    <w:p w:rsidR="00D717D4" w:rsidRPr="008317AF" w:rsidRDefault="00D717D4" w:rsidP="00D717D4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317AF">
        <w:rPr>
          <w:rFonts w:ascii="Times New Roman" w:eastAsia="Times New Roman" w:hAnsi="Times New Roman"/>
          <w:sz w:val="18"/>
          <w:szCs w:val="18"/>
        </w:rPr>
        <w:t xml:space="preserve">Обработка и хранение </w:t>
      </w:r>
      <w:proofErr w:type="spellStart"/>
      <w:r w:rsidRPr="008317AF">
        <w:rPr>
          <w:rFonts w:ascii="Times New Roman" w:eastAsia="Times New Roman" w:hAnsi="Times New Roman"/>
          <w:sz w:val="18"/>
          <w:szCs w:val="18"/>
        </w:rPr>
        <w:t>ПДн</w:t>
      </w:r>
      <w:proofErr w:type="spellEnd"/>
      <w:r w:rsidRPr="008317AF">
        <w:rPr>
          <w:rFonts w:ascii="Times New Roman" w:eastAsia="Times New Roman" w:hAnsi="Times New Roman"/>
          <w:sz w:val="18"/>
          <w:szCs w:val="18"/>
        </w:rPr>
        <w:t xml:space="preserve"> Субъекта осуществляется бессрочно.</w:t>
      </w:r>
    </w:p>
    <w:p w:rsidR="00D717D4" w:rsidRPr="008317AF" w:rsidRDefault="00D717D4" w:rsidP="00D717D4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317AF">
        <w:rPr>
          <w:rFonts w:ascii="Times New Roman" w:eastAsia="Times New Roman" w:hAnsi="Times New Roman"/>
          <w:sz w:val="18"/>
          <w:szCs w:val="18"/>
        </w:rPr>
        <w:t>Согласие Субъекта действует с момента подписания данного соглашения бессрочно.</w:t>
      </w:r>
    </w:p>
    <w:p w:rsidR="00D717D4" w:rsidRPr="008317AF" w:rsidRDefault="00D717D4" w:rsidP="00D717D4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317AF">
        <w:rPr>
          <w:rFonts w:ascii="Times New Roman" w:eastAsia="Times New Roman" w:hAnsi="Times New Roman"/>
          <w:sz w:val="18"/>
          <w:szCs w:val="18"/>
        </w:rPr>
        <w:t xml:space="preserve">Субъект может отозвать настоящее согласие путем направления письменного заявления об отзыве Оператору. В этом случае Оператор прекращает обработку </w:t>
      </w:r>
      <w:proofErr w:type="spellStart"/>
      <w:r w:rsidRPr="008317AF">
        <w:rPr>
          <w:rFonts w:ascii="Times New Roman" w:eastAsia="Times New Roman" w:hAnsi="Times New Roman"/>
          <w:sz w:val="18"/>
          <w:szCs w:val="18"/>
        </w:rPr>
        <w:t>ПДн</w:t>
      </w:r>
      <w:proofErr w:type="spellEnd"/>
      <w:r w:rsidRPr="008317AF">
        <w:rPr>
          <w:rFonts w:ascii="Times New Roman" w:eastAsia="Times New Roman" w:hAnsi="Times New Roman"/>
          <w:sz w:val="18"/>
          <w:szCs w:val="18"/>
        </w:rPr>
        <w:t xml:space="preserve"> Субъекта, а его </w:t>
      </w:r>
      <w:proofErr w:type="spellStart"/>
      <w:r w:rsidRPr="008317AF">
        <w:rPr>
          <w:rFonts w:ascii="Times New Roman" w:eastAsia="Times New Roman" w:hAnsi="Times New Roman"/>
          <w:sz w:val="18"/>
          <w:szCs w:val="18"/>
        </w:rPr>
        <w:t>ПДн</w:t>
      </w:r>
      <w:proofErr w:type="spellEnd"/>
      <w:r w:rsidRPr="008317AF">
        <w:rPr>
          <w:rFonts w:ascii="Times New Roman" w:eastAsia="Times New Roman" w:hAnsi="Times New Roman"/>
          <w:sz w:val="18"/>
          <w:szCs w:val="18"/>
        </w:rPr>
        <w:t xml:space="preserve"> подлежат уничтожению, если отсутствуют иные правовые основания для обработки, установленные законодательством РФ.</w:t>
      </w:r>
    </w:p>
    <w:p w:rsidR="00D717D4" w:rsidRPr="008317AF" w:rsidRDefault="00D717D4" w:rsidP="00D717D4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:rsidR="00D717D4" w:rsidRPr="008317AF" w:rsidRDefault="00D717D4" w:rsidP="00D717D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317AF">
        <w:rPr>
          <w:rFonts w:ascii="Times New Roman" w:eastAsia="Times New Roman" w:hAnsi="Times New Roman"/>
          <w:sz w:val="18"/>
          <w:szCs w:val="18"/>
        </w:rPr>
        <w:t>«___» ___________ 20__г.          __________________             __________________________</w:t>
      </w:r>
    </w:p>
    <w:p w:rsidR="00D717D4" w:rsidRPr="00CD639D" w:rsidRDefault="00D717D4" w:rsidP="00D717D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317AF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(подпись)                                             (Ф.И.О.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:rsidR="00D717D4" w:rsidRDefault="00D717D4" w:rsidP="00D717D4"/>
    <w:p w:rsidR="00571C1B" w:rsidRPr="001E3BB5" w:rsidRDefault="00571C1B" w:rsidP="00571C1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1B" w:rsidRPr="001E3BB5" w:rsidRDefault="00571C1B" w:rsidP="00571C1B">
      <w:pPr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 </w:t>
      </w:r>
    </w:p>
    <w:p w:rsidR="00373FC9" w:rsidRDefault="00373FC9" w:rsidP="009332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sectPr w:rsidR="00373FC9" w:rsidSect="002A7CE9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EF" w:rsidRDefault="004042EF" w:rsidP="00032F22">
      <w:pPr>
        <w:spacing w:after="0" w:line="240" w:lineRule="auto"/>
      </w:pPr>
      <w:r>
        <w:separator/>
      </w:r>
    </w:p>
  </w:endnote>
  <w:endnote w:type="continuationSeparator" w:id="0">
    <w:p w:rsidR="004042EF" w:rsidRDefault="004042EF" w:rsidP="0003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EF" w:rsidRDefault="004042EF" w:rsidP="00032F22">
      <w:pPr>
        <w:spacing w:after="0" w:line="240" w:lineRule="auto"/>
      </w:pPr>
      <w:r>
        <w:separator/>
      </w:r>
    </w:p>
  </w:footnote>
  <w:footnote w:type="continuationSeparator" w:id="0">
    <w:p w:rsidR="004042EF" w:rsidRDefault="004042EF" w:rsidP="0003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5F3"/>
    <w:multiLevelType w:val="hybridMultilevel"/>
    <w:tmpl w:val="071E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0CF"/>
    <w:multiLevelType w:val="hybridMultilevel"/>
    <w:tmpl w:val="27789B14"/>
    <w:lvl w:ilvl="0" w:tplc="331869C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00E89"/>
    <w:multiLevelType w:val="hybridMultilevel"/>
    <w:tmpl w:val="A4EA5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95154"/>
    <w:multiLevelType w:val="hybridMultilevel"/>
    <w:tmpl w:val="9208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A0C"/>
    <w:multiLevelType w:val="hybridMultilevel"/>
    <w:tmpl w:val="AC4A22F2"/>
    <w:lvl w:ilvl="0" w:tplc="2A5ED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37DBC"/>
    <w:multiLevelType w:val="hybridMultilevel"/>
    <w:tmpl w:val="E0DE68B8"/>
    <w:lvl w:ilvl="0" w:tplc="F8D25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6B41"/>
    <w:multiLevelType w:val="hybridMultilevel"/>
    <w:tmpl w:val="B450E55C"/>
    <w:lvl w:ilvl="0" w:tplc="9490F2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C3ECF"/>
    <w:multiLevelType w:val="hybridMultilevel"/>
    <w:tmpl w:val="B5F29C5A"/>
    <w:lvl w:ilvl="0" w:tplc="2F206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066FA"/>
    <w:multiLevelType w:val="hybridMultilevel"/>
    <w:tmpl w:val="071E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400B4"/>
    <w:multiLevelType w:val="multilevel"/>
    <w:tmpl w:val="A19AF8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405967F4"/>
    <w:multiLevelType w:val="hybridMultilevel"/>
    <w:tmpl w:val="E0DE68B8"/>
    <w:lvl w:ilvl="0" w:tplc="F8D25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214B1"/>
    <w:multiLevelType w:val="hybridMultilevel"/>
    <w:tmpl w:val="360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C37C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D721E"/>
    <w:multiLevelType w:val="hybridMultilevel"/>
    <w:tmpl w:val="7BFA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75578"/>
    <w:multiLevelType w:val="hybridMultilevel"/>
    <w:tmpl w:val="1848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F1126"/>
    <w:multiLevelType w:val="hybridMultilevel"/>
    <w:tmpl w:val="3BFEC7B2"/>
    <w:lvl w:ilvl="0" w:tplc="F586BA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4D47ED"/>
    <w:multiLevelType w:val="hybridMultilevel"/>
    <w:tmpl w:val="1848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E6BE7"/>
    <w:multiLevelType w:val="multilevel"/>
    <w:tmpl w:val="A87C4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67FC03CE"/>
    <w:multiLevelType w:val="hybridMultilevel"/>
    <w:tmpl w:val="3BD47F3C"/>
    <w:lvl w:ilvl="0" w:tplc="ECC01F6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96E92"/>
    <w:multiLevelType w:val="hybridMultilevel"/>
    <w:tmpl w:val="FBD8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30349"/>
    <w:multiLevelType w:val="hybridMultilevel"/>
    <w:tmpl w:val="7EC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0"/>
  </w:num>
  <w:num w:numId="5">
    <w:abstractNumId w:val="16"/>
  </w:num>
  <w:num w:numId="6">
    <w:abstractNumId w:val="12"/>
  </w:num>
  <w:num w:numId="7">
    <w:abstractNumId w:val="2"/>
  </w:num>
  <w:num w:numId="8">
    <w:abstractNumId w:val="4"/>
  </w:num>
  <w:num w:numId="9">
    <w:abstractNumId w:val="19"/>
  </w:num>
  <w:num w:numId="10">
    <w:abstractNumId w:val="10"/>
  </w:num>
  <w:num w:numId="11">
    <w:abstractNumId w:val="5"/>
  </w:num>
  <w:num w:numId="12">
    <w:abstractNumId w:val="11"/>
  </w:num>
  <w:num w:numId="13">
    <w:abstractNumId w:val="17"/>
  </w:num>
  <w:num w:numId="14">
    <w:abstractNumId w:val="7"/>
  </w:num>
  <w:num w:numId="15">
    <w:abstractNumId w:val="6"/>
  </w:num>
  <w:num w:numId="16">
    <w:abstractNumId w:val="14"/>
  </w:num>
  <w:num w:numId="17">
    <w:abstractNumId w:val="13"/>
  </w:num>
  <w:num w:numId="18">
    <w:abstractNumId w:val="18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480"/>
    <w:rsid w:val="00014A3F"/>
    <w:rsid w:val="0002083D"/>
    <w:rsid w:val="00032F22"/>
    <w:rsid w:val="00092605"/>
    <w:rsid w:val="000D1F46"/>
    <w:rsid w:val="000E050E"/>
    <w:rsid w:val="00110D6F"/>
    <w:rsid w:val="00146BBD"/>
    <w:rsid w:val="001504C4"/>
    <w:rsid w:val="001828CB"/>
    <w:rsid w:val="001F3914"/>
    <w:rsid w:val="00215310"/>
    <w:rsid w:val="00266873"/>
    <w:rsid w:val="00273030"/>
    <w:rsid w:val="00283EB5"/>
    <w:rsid w:val="00287306"/>
    <w:rsid w:val="002A0450"/>
    <w:rsid w:val="002A7CE9"/>
    <w:rsid w:val="002A7FA6"/>
    <w:rsid w:val="002B3B61"/>
    <w:rsid w:val="002B65D2"/>
    <w:rsid w:val="002C7D7A"/>
    <w:rsid w:val="002D4E50"/>
    <w:rsid w:val="002E6E67"/>
    <w:rsid w:val="002F481B"/>
    <w:rsid w:val="00300E16"/>
    <w:rsid w:val="0031124C"/>
    <w:rsid w:val="0032260F"/>
    <w:rsid w:val="00373FC9"/>
    <w:rsid w:val="00383D0D"/>
    <w:rsid w:val="003876C7"/>
    <w:rsid w:val="003C4E65"/>
    <w:rsid w:val="003E7CA7"/>
    <w:rsid w:val="004042EF"/>
    <w:rsid w:val="00411C84"/>
    <w:rsid w:val="004352C2"/>
    <w:rsid w:val="00442719"/>
    <w:rsid w:val="00465D3A"/>
    <w:rsid w:val="0046704D"/>
    <w:rsid w:val="004E41CE"/>
    <w:rsid w:val="005031C8"/>
    <w:rsid w:val="005047BD"/>
    <w:rsid w:val="00515A51"/>
    <w:rsid w:val="00520751"/>
    <w:rsid w:val="00537E3D"/>
    <w:rsid w:val="00556157"/>
    <w:rsid w:val="00561C01"/>
    <w:rsid w:val="00571C1B"/>
    <w:rsid w:val="00575502"/>
    <w:rsid w:val="00585C0A"/>
    <w:rsid w:val="005D6C19"/>
    <w:rsid w:val="00607D9F"/>
    <w:rsid w:val="00613330"/>
    <w:rsid w:val="006546C9"/>
    <w:rsid w:val="00695D6E"/>
    <w:rsid w:val="006E771F"/>
    <w:rsid w:val="006F6405"/>
    <w:rsid w:val="00706710"/>
    <w:rsid w:val="007430AE"/>
    <w:rsid w:val="00785372"/>
    <w:rsid w:val="007B7998"/>
    <w:rsid w:val="007C40AF"/>
    <w:rsid w:val="007D3921"/>
    <w:rsid w:val="007D76FC"/>
    <w:rsid w:val="007F6706"/>
    <w:rsid w:val="008278B8"/>
    <w:rsid w:val="00861B09"/>
    <w:rsid w:val="008704C9"/>
    <w:rsid w:val="008B0622"/>
    <w:rsid w:val="008C6867"/>
    <w:rsid w:val="008D2BC0"/>
    <w:rsid w:val="008D2FB6"/>
    <w:rsid w:val="008D5F31"/>
    <w:rsid w:val="008E6954"/>
    <w:rsid w:val="008F630E"/>
    <w:rsid w:val="008F7436"/>
    <w:rsid w:val="00904367"/>
    <w:rsid w:val="00923846"/>
    <w:rsid w:val="00931129"/>
    <w:rsid w:val="00933293"/>
    <w:rsid w:val="00965D7D"/>
    <w:rsid w:val="0098639B"/>
    <w:rsid w:val="009D00B8"/>
    <w:rsid w:val="009E0DA6"/>
    <w:rsid w:val="00A36CFB"/>
    <w:rsid w:val="00A522B2"/>
    <w:rsid w:val="00A54461"/>
    <w:rsid w:val="00A707AB"/>
    <w:rsid w:val="00A75038"/>
    <w:rsid w:val="00AD2E32"/>
    <w:rsid w:val="00B54F92"/>
    <w:rsid w:val="00B77480"/>
    <w:rsid w:val="00B96047"/>
    <w:rsid w:val="00BC43B2"/>
    <w:rsid w:val="00BF00E1"/>
    <w:rsid w:val="00BF5F96"/>
    <w:rsid w:val="00C32314"/>
    <w:rsid w:val="00C42E60"/>
    <w:rsid w:val="00CB2B4B"/>
    <w:rsid w:val="00CC0B02"/>
    <w:rsid w:val="00CC306A"/>
    <w:rsid w:val="00CC7BA6"/>
    <w:rsid w:val="00CE6259"/>
    <w:rsid w:val="00D37316"/>
    <w:rsid w:val="00D423EF"/>
    <w:rsid w:val="00D717D4"/>
    <w:rsid w:val="00D73786"/>
    <w:rsid w:val="00DF0B88"/>
    <w:rsid w:val="00E056C1"/>
    <w:rsid w:val="00E231B4"/>
    <w:rsid w:val="00E35569"/>
    <w:rsid w:val="00E54859"/>
    <w:rsid w:val="00E6256E"/>
    <w:rsid w:val="00ED0CF8"/>
    <w:rsid w:val="00F01792"/>
    <w:rsid w:val="00F23DD9"/>
    <w:rsid w:val="00F4749D"/>
    <w:rsid w:val="00F514E0"/>
    <w:rsid w:val="00F67F13"/>
    <w:rsid w:val="00FB3314"/>
    <w:rsid w:val="00FE6E3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48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2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A7FA6"/>
    <w:pPr>
      <w:ind w:left="720"/>
      <w:contextualSpacing/>
    </w:pPr>
  </w:style>
  <w:style w:type="table" w:styleId="aa">
    <w:name w:val="Table Grid"/>
    <w:basedOn w:val="a1"/>
    <w:uiPriority w:val="59"/>
    <w:rsid w:val="0011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6E771F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7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6E7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48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2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A7FA6"/>
    <w:pPr>
      <w:ind w:left="720"/>
      <w:contextualSpacing/>
    </w:pPr>
  </w:style>
  <w:style w:type="table" w:styleId="aa">
    <w:name w:val="Table Grid"/>
    <w:basedOn w:val="a1"/>
    <w:uiPriority w:val="59"/>
    <w:rsid w:val="0011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6E771F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7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6E7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Екатеринбургская академия современного искусства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Башкирцева</dc:creator>
  <cp:lastModifiedBy>User</cp:lastModifiedBy>
  <cp:revision>5</cp:revision>
  <cp:lastPrinted>2017-10-30T06:18:00Z</cp:lastPrinted>
  <dcterms:created xsi:type="dcterms:W3CDTF">2019-10-11T05:55:00Z</dcterms:created>
  <dcterms:modified xsi:type="dcterms:W3CDTF">2020-01-14T12:47:00Z</dcterms:modified>
</cp:coreProperties>
</file>